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1F6" w:rsidRDefault="00E26A2F" w:rsidP="009221F6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221F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9221F6" w:rsidRPr="009221F6">
        <w:rPr>
          <w:rFonts w:ascii="Times New Roman" w:hAnsi="Times New Roman" w:cs="Times New Roman"/>
          <w:b/>
          <w:sz w:val="24"/>
          <w:szCs w:val="24"/>
          <w:lang w:val="bg-BG"/>
        </w:rPr>
        <w:t xml:space="preserve">11 </w:t>
      </w:r>
    </w:p>
    <w:p w:rsidR="00E26A2F" w:rsidRDefault="009221F6" w:rsidP="009221F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221F6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  <w:r w:rsidR="00E26A2F" w:rsidRPr="009221F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9221F6" w:rsidRPr="009221F6" w:rsidRDefault="009221F6" w:rsidP="009221F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1015B" w:rsidRDefault="00E26A2F" w:rsidP="00E26A2F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26A2F">
        <w:rPr>
          <w:rFonts w:ascii="Times New Roman" w:hAnsi="Times New Roman" w:cs="Times New Roman"/>
          <w:b/>
          <w:sz w:val="24"/>
          <w:szCs w:val="24"/>
          <w:lang w:val="bg-BG"/>
        </w:rPr>
        <w:t>Декларация за размера на получените държавни помощи</w:t>
      </w:r>
    </w:p>
    <w:p w:rsidR="00285017" w:rsidRPr="00285017" w:rsidRDefault="00285017" w:rsidP="0028501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312"/>
        <w:gridCol w:w="867"/>
        <w:gridCol w:w="175"/>
        <w:gridCol w:w="991"/>
        <w:gridCol w:w="60"/>
        <w:gridCol w:w="434"/>
        <w:gridCol w:w="179"/>
        <w:gridCol w:w="275"/>
        <w:gridCol w:w="275"/>
        <w:gridCol w:w="76"/>
        <w:gridCol w:w="350"/>
        <w:gridCol w:w="344"/>
        <w:gridCol w:w="141"/>
        <w:gridCol w:w="22"/>
        <w:gridCol w:w="129"/>
        <w:gridCol w:w="54"/>
        <w:gridCol w:w="290"/>
        <w:gridCol w:w="348"/>
        <w:gridCol w:w="60"/>
        <w:gridCol w:w="123"/>
        <w:gridCol w:w="499"/>
        <w:gridCol w:w="139"/>
        <w:gridCol w:w="585"/>
        <w:gridCol w:w="414"/>
        <w:gridCol w:w="629"/>
        <w:gridCol w:w="197"/>
        <w:gridCol w:w="1247"/>
      </w:tblGrid>
      <w:tr w:rsidR="00285017" w:rsidRPr="00285017" w:rsidTr="00547B32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Подписаният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bg-BG"/>
              </w:rPr>
              <w:t>(трите имена на декларатора)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в качеството си на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bg-BG"/>
              </w:rPr>
              <w:t>(управител/председател/представител/друго)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кандидата/бенефициента на помощ по подмярка 8.4  „Възстановяване на щети по горите от горски пожари, природни бедствия и катастрофични събития “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3.1.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3.2.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Адрес за кореспонденция: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само, ако е различен от адреса на управление по т. 3.1)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4.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 (код по КИД-2008):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(код по КИД-2008)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на нетните приходи от продажби в % през: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година "Х-1" *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година "Х"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5.</w:t>
            </w:r>
          </w:p>
        </w:tc>
        <w:tc>
          <w:tcPr>
            <w:tcW w:w="232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Отраслова принадлежност на предприятието според основната му дейност по код КИД-2008.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6.</w:t>
            </w:r>
          </w:p>
        </w:tc>
        <w:tc>
          <w:tcPr>
            <w:tcW w:w="151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Вид на предприятието: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голямо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средно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малко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микро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-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285017" w:rsidRPr="00285017" w:rsidTr="00547B32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7.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Моля, посочете собствеността на предприятието към година "Х":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от капитала в %: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Държавна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Общинска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Частна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5017" w:rsidRPr="00285017" w:rsidRDefault="00285017" w:rsidP="002850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100.00</w:t>
            </w: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8.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Налице ли е партньорство ** с лице от Република България?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 xml:space="preserve">В случай че получателят/кандидатът има партньор/и, се попълва/т декларация/и </w:t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и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 xml:space="preserve"> от партньора/</w:t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ите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.)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285017" w:rsidRPr="00285017" w:rsidTr="00547B32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8а.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Ако в т. 8 сте посочили "ДА", моля да попълните следната информация за партньора/</w:t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ите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: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n.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85017" w:rsidRPr="00285017" w:rsidTr="00547B32"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ДЕКЛАРИРАМ, ЧЕ:</w:t>
            </w: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9.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Имам наличие на обстоятелства по преобразуване: 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сливане/вливане/отделяне/разделяне?</w:t>
            </w:r>
          </w:p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u w:val="single"/>
                <w:lang w:val="bg-BG"/>
              </w:rPr>
              <w:t>(Попълва се само, когато преобразуването е извършено след 01.01.2014 г.)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9а.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Декларация за преобразуване</w:t>
            </w:r>
          </w:p>
        </w:tc>
      </w:tr>
      <w:tr w:rsidR="00285017" w:rsidRPr="00285017" w:rsidTr="00547B32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Години</w:t>
            </w:r>
          </w:p>
        </w:tc>
        <w:tc>
          <w:tcPr>
            <w:tcW w:w="6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лицата, участващи в преобразуването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ЕИК/</w:t>
            </w:r>
          </w:p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БУЛСТАТ</w:t>
            </w:r>
          </w:p>
        </w:tc>
        <w:tc>
          <w:tcPr>
            <w:tcW w:w="6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предоставена помощта/цел на помощта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Общ размер на помощта= </w:t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a+b+c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+ </w:t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d+e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(в левове)</w:t>
            </w:r>
          </w:p>
        </w:tc>
        <w:tc>
          <w:tcPr>
            <w:tcW w:w="18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</w:tr>
      <w:tr w:rsidR="00285017" w:rsidRPr="00285017" w:rsidTr="00547B32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Година 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c>
          <w:tcPr>
            <w:tcW w:w="27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∑(</w:t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a+b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+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c+d+e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)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Получател/и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помощта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получена помощта/цел на помощта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 xml:space="preserve">Общ размерна помощта= </w:t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a+b+c+d+e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e</w:t>
            </w: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∑(</w:t>
            </w:r>
            <w:proofErr w:type="spellStart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a+b+c+d+e</w:t>
            </w:r>
            <w:proofErr w:type="spellEnd"/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∑e</w:t>
            </w: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В предприятието се поддържа аналитична счетоводна отчетност, гарантираща разделяне на дейностите или разграничаване на разходите, доказваща, че помощта е за дейността, за която се кандидатства по мярката:</w:t>
            </w: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285017" w:rsidRPr="00285017" w:rsidTr="00547B3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17" w:rsidRPr="00285017" w:rsidRDefault="00285017" w:rsidP="0028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285017" w:rsidRPr="00285017" w:rsidTr="00547B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* Година "Х-1" е годината, предхождаща текущата година – година "Х".</w:t>
            </w:r>
          </w:p>
        </w:tc>
      </w:tr>
      <w:tr w:rsidR="00285017" w:rsidRPr="00285017" w:rsidTr="00547B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:rsidR="00285017" w:rsidRPr="00285017" w:rsidRDefault="00285017" w:rsidP="00285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85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:rsidR="00285017" w:rsidRPr="00285017" w:rsidRDefault="00285017" w:rsidP="00285017">
      <w:pPr>
        <w:spacing w:after="0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E26A2F" w:rsidRPr="003F2F52" w:rsidRDefault="00285017" w:rsidP="003F2F52">
      <w:pPr>
        <w:spacing w:after="0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285017">
        <w:rPr>
          <w:rFonts w:ascii="Times New Roman" w:eastAsia="Times New Roman" w:hAnsi="Times New Roman" w:cs="Times New Roman"/>
          <w:sz w:val="24"/>
          <w:szCs w:val="20"/>
          <w:lang w:val="bg-BG"/>
        </w:rPr>
        <w:t>дата…….…….</w:t>
      </w:r>
      <w:r w:rsidRPr="00285017">
        <w:rPr>
          <w:rFonts w:ascii="Times New Roman" w:eastAsia="Times New Roman" w:hAnsi="Times New Roman" w:cs="Times New Roman"/>
          <w:sz w:val="24"/>
          <w:szCs w:val="20"/>
          <w:lang w:val="bg-BG"/>
        </w:rPr>
        <w:tab/>
      </w:r>
      <w:r w:rsidRPr="00285017">
        <w:rPr>
          <w:rFonts w:ascii="Times New Roman" w:eastAsia="Times New Roman" w:hAnsi="Times New Roman" w:cs="Times New Roman"/>
          <w:sz w:val="24"/>
          <w:szCs w:val="20"/>
          <w:lang w:val="bg-BG"/>
        </w:rPr>
        <w:tab/>
      </w:r>
      <w:r w:rsidRPr="00285017">
        <w:rPr>
          <w:rFonts w:ascii="Times New Roman" w:eastAsia="Times New Roman" w:hAnsi="Times New Roman" w:cs="Times New Roman"/>
          <w:sz w:val="24"/>
          <w:szCs w:val="20"/>
          <w:lang w:val="bg-BG"/>
        </w:rPr>
        <w:tab/>
      </w:r>
      <w:r w:rsidRPr="00285017">
        <w:rPr>
          <w:rFonts w:ascii="Times New Roman" w:eastAsia="Times New Roman" w:hAnsi="Times New Roman" w:cs="Times New Roman"/>
          <w:sz w:val="24"/>
          <w:szCs w:val="20"/>
          <w:lang w:val="bg-BG"/>
        </w:rPr>
        <w:tab/>
      </w:r>
      <w:r w:rsidRPr="00285017">
        <w:rPr>
          <w:rFonts w:ascii="Times New Roman" w:eastAsia="Times New Roman" w:hAnsi="Times New Roman" w:cs="Times New Roman"/>
          <w:sz w:val="24"/>
          <w:szCs w:val="20"/>
          <w:lang w:val="bg-BG"/>
        </w:rPr>
        <w:tab/>
        <w:t>Декларатор………………….…….</w:t>
      </w:r>
      <w:bookmarkStart w:id="0" w:name="_GoBack"/>
      <w:bookmarkEnd w:id="0"/>
    </w:p>
    <w:sectPr w:rsidR="00E26A2F" w:rsidRPr="003F2F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2F"/>
    <w:rsid w:val="00285017"/>
    <w:rsid w:val="003F2F52"/>
    <w:rsid w:val="009221F6"/>
    <w:rsid w:val="00C1015B"/>
    <w:rsid w:val="00E2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262A"/>
  <w15:docId w15:val="{30A44BCB-E255-4B4A-A02F-C7C47F7A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Pavlina Rosenova Evtimova</cp:lastModifiedBy>
  <cp:revision>3</cp:revision>
  <dcterms:created xsi:type="dcterms:W3CDTF">2018-03-15T10:54:00Z</dcterms:created>
  <dcterms:modified xsi:type="dcterms:W3CDTF">2018-03-21T14:50:00Z</dcterms:modified>
</cp:coreProperties>
</file>